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92A" w:rsidRPr="00C9392A" w:rsidRDefault="00C9392A" w:rsidP="00C9392A">
      <w:pPr>
        <w:rPr>
          <w:rFonts w:ascii="Arial" w:eastAsia="Times New Roman" w:hAnsi="Arial" w:cs="Arial"/>
          <w:color w:val="000000"/>
          <w:sz w:val="27"/>
          <w:szCs w:val="27"/>
        </w:rPr>
      </w:pPr>
      <w:r w:rsidRPr="00C9392A">
        <w:rPr>
          <w:rFonts w:ascii="Arial" w:eastAsia="Times New Roman" w:hAnsi="Arial" w:cs="Arial"/>
          <w:b/>
          <w:bCs/>
          <w:color w:val="000000"/>
          <w:sz w:val="27"/>
          <w:szCs w:val="27"/>
        </w:rPr>
        <w:t>ПУБЛИЧНАЯ ОФЕРТА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НА ОКАЗАНИЕ УСЛУГ ПО ЗАНЯТИЮ ЙОГОЙ В СТУДИИ «</w:t>
      </w:r>
      <w:r>
        <w:rPr>
          <w:rFonts w:ascii="Arial" w:eastAsia="Times New Roman" w:hAnsi="Arial" w:cs="Arial"/>
          <w:b/>
          <w:bCs/>
          <w:color w:val="000000"/>
          <w:sz w:val="27"/>
          <w:szCs w:val="27"/>
          <w:lang w:val="en-GB"/>
        </w:rPr>
        <w:t>Yoga mind</w:t>
      </w:r>
      <w:r w:rsidRPr="00C9392A">
        <w:rPr>
          <w:rFonts w:ascii="Arial" w:eastAsia="Times New Roman" w:hAnsi="Arial" w:cs="Arial"/>
          <w:b/>
          <w:bCs/>
          <w:color w:val="000000"/>
          <w:sz w:val="27"/>
          <w:szCs w:val="27"/>
        </w:rPr>
        <w:t>»</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Настоящая оферта адресована Клиентам, отвечающим условиям, изложенным в настоящей Оферте, и является официальным публичным предложением ИП </w:t>
      </w:r>
      <w:r w:rsidR="00D0337A">
        <w:rPr>
          <w:rFonts w:ascii="Arial" w:eastAsia="Times New Roman" w:hAnsi="Arial" w:cs="Arial"/>
          <w:color w:val="000000"/>
          <w:sz w:val="27"/>
          <w:szCs w:val="27"/>
        </w:rPr>
        <w:t xml:space="preserve">Чернышов Артем Вячеславович </w:t>
      </w:r>
      <w:r w:rsidRPr="00C9392A">
        <w:rPr>
          <w:rFonts w:ascii="Arial" w:eastAsia="Times New Roman" w:hAnsi="Arial" w:cs="Arial"/>
          <w:color w:val="000000"/>
          <w:sz w:val="27"/>
          <w:szCs w:val="27"/>
        </w:rPr>
        <w:t>заключить договор об оказании услуг по занятию йогой в студии «</w:t>
      </w:r>
      <w:r w:rsidR="00D0337A">
        <w:rPr>
          <w:rFonts w:ascii="Arial" w:eastAsia="Times New Roman" w:hAnsi="Arial" w:cs="Arial"/>
          <w:color w:val="000000"/>
          <w:sz w:val="27"/>
          <w:szCs w:val="27"/>
          <w:lang w:val="en-GB"/>
        </w:rPr>
        <w:t>Yoga mind</w:t>
      </w:r>
      <w:r w:rsidRPr="00C9392A">
        <w:rPr>
          <w:rFonts w:ascii="Arial" w:eastAsia="Times New Roman" w:hAnsi="Arial" w:cs="Arial"/>
          <w:color w:val="000000"/>
          <w:sz w:val="27"/>
          <w:szCs w:val="27"/>
        </w:rPr>
        <w:t xml:space="preserve">» в соответствии </w:t>
      </w:r>
      <w:proofErr w:type="spellStart"/>
      <w:r w:rsidRPr="00C9392A">
        <w:rPr>
          <w:rFonts w:ascii="Arial" w:eastAsia="Times New Roman" w:hAnsi="Arial" w:cs="Arial"/>
          <w:color w:val="000000"/>
          <w:sz w:val="27"/>
          <w:szCs w:val="27"/>
        </w:rPr>
        <w:t>с</w:t>
      </w:r>
      <w:r w:rsidRPr="00C9392A">
        <w:rPr>
          <w:rFonts w:ascii="Times New Roman" w:eastAsia="Times New Roman" w:hAnsi="Times New Roman" w:cs="Times New Roman"/>
          <w:sz w:val="24"/>
          <w:szCs w:val="24"/>
        </w:rPr>
        <w:t>п</w:t>
      </w:r>
      <w:proofErr w:type="spellEnd"/>
      <w:r w:rsidRPr="00C9392A">
        <w:rPr>
          <w:rFonts w:ascii="Times New Roman" w:eastAsia="Times New Roman" w:hAnsi="Times New Roman" w:cs="Times New Roman"/>
          <w:sz w:val="24"/>
          <w:szCs w:val="24"/>
        </w:rPr>
        <w:t>. 2 ст. 437</w:t>
      </w:r>
      <w:r w:rsidR="00D0337A">
        <w:rPr>
          <w:rFonts w:ascii="Arial" w:eastAsia="Times New Roman" w:hAnsi="Arial" w:cs="Arial"/>
          <w:color w:val="000000"/>
          <w:sz w:val="27"/>
          <w:szCs w:val="27"/>
        </w:rPr>
        <w:t xml:space="preserve"> ГК</w:t>
      </w:r>
      <w:r w:rsidRPr="00C9392A">
        <w:rPr>
          <w:rFonts w:ascii="Arial" w:eastAsia="Times New Roman" w:hAnsi="Arial" w:cs="Arial"/>
          <w:color w:val="000000"/>
          <w:sz w:val="27"/>
          <w:szCs w:val="27"/>
        </w:rPr>
        <w:t xml:space="preserve"> РФ. Договор об оказании услуг по занятию йогой в студии «</w:t>
      </w:r>
      <w:r w:rsidR="0054208C">
        <w:rPr>
          <w:rFonts w:ascii="Arial" w:eastAsia="Times New Roman" w:hAnsi="Arial" w:cs="Arial"/>
          <w:color w:val="000000"/>
          <w:sz w:val="27"/>
          <w:szCs w:val="27"/>
          <w:lang w:val="en-GB"/>
        </w:rPr>
        <w:t>Yoga mind</w:t>
      </w:r>
      <w:r w:rsidRPr="00C9392A">
        <w:rPr>
          <w:rFonts w:ascii="Arial" w:eastAsia="Times New Roman" w:hAnsi="Arial" w:cs="Arial"/>
          <w:color w:val="000000"/>
          <w:sz w:val="27"/>
          <w:szCs w:val="27"/>
        </w:rPr>
        <w:t xml:space="preserve">» считается заключенным и приобретает силу с момента совершения Клиентом действий, предусмотренных настоящей </w:t>
      </w:r>
      <w:proofErr w:type="spellStart"/>
      <w:r w:rsidRPr="00C9392A">
        <w:rPr>
          <w:rFonts w:ascii="Arial" w:eastAsia="Times New Roman" w:hAnsi="Arial" w:cs="Arial"/>
          <w:color w:val="000000"/>
          <w:sz w:val="27"/>
          <w:szCs w:val="27"/>
        </w:rPr>
        <w:t>Офертой</w:t>
      </w:r>
      <w:proofErr w:type="spellEnd"/>
      <w:r w:rsidRPr="00C9392A">
        <w:rPr>
          <w:rFonts w:ascii="Arial" w:eastAsia="Times New Roman" w:hAnsi="Arial" w:cs="Arial"/>
          <w:color w:val="000000"/>
          <w:sz w:val="27"/>
          <w:szCs w:val="27"/>
        </w:rPr>
        <w:t xml:space="preserve"> и означающих безоговорочное принятие Клиентом всех условий Оферты без каких-либо изъятий или ограничений, на условиях присоединения.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1.</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Термины и определения</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1.1. </w:t>
      </w:r>
      <w:r w:rsidRPr="00C9392A">
        <w:rPr>
          <w:rFonts w:ascii="Arial" w:eastAsia="Times New Roman" w:hAnsi="Arial" w:cs="Arial"/>
          <w:i/>
          <w:iCs/>
          <w:color w:val="000000"/>
          <w:sz w:val="27"/>
          <w:szCs w:val="27"/>
        </w:rPr>
        <w:t>Абонемент</w:t>
      </w:r>
      <w:r w:rsidRPr="00C9392A">
        <w:rPr>
          <w:rFonts w:ascii="Arial" w:eastAsia="Times New Roman" w:hAnsi="Arial" w:cs="Arial"/>
          <w:color w:val="000000"/>
          <w:sz w:val="27"/>
          <w:szCs w:val="27"/>
        </w:rPr>
        <w:t>— документ, предоставляющий право физическим лицам получить Услуги лично и/или третьим лицом (если это предусмотрено конкретным видом Абонемента) в объеме, оплаченном Клиентом.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1.2. </w:t>
      </w:r>
      <w:r w:rsidRPr="00C9392A">
        <w:rPr>
          <w:rFonts w:ascii="Arial" w:eastAsia="Times New Roman" w:hAnsi="Arial" w:cs="Arial"/>
          <w:i/>
          <w:iCs/>
          <w:color w:val="000000"/>
          <w:sz w:val="27"/>
          <w:szCs w:val="27"/>
        </w:rPr>
        <w:t>Договор</w:t>
      </w:r>
      <w:r w:rsidRPr="00C9392A">
        <w:rPr>
          <w:rFonts w:ascii="Arial" w:eastAsia="Times New Roman" w:hAnsi="Arial" w:cs="Arial"/>
          <w:color w:val="000000"/>
          <w:sz w:val="27"/>
          <w:szCs w:val="27"/>
        </w:rPr>
        <w:t> —Договор об оказании услуг по занятию йогой в студии «</w:t>
      </w:r>
      <w:r w:rsidR="0036350C">
        <w:rPr>
          <w:rFonts w:ascii="Arial" w:eastAsia="Times New Roman" w:hAnsi="Arial" w:cs="Arial"/>
          <w:color w:val="000000"/>
          <w:sz w:val="27"/>
          <w:szCs w:val="27"/>
          <w:lang w:val="en-GB"/>
        </w:rPr>
        <w:t>Yoga mind</w:t>
      </w:r>
      <w:r w:rsidRPr="00C9392A">
        <w:rPr>
          <w:rFonts w:ascii="Arial" w:eastAsia="Times New Roman" w:hAnsi="Arial" w:cs="Arial"/>
          <w:color w:val="000000"/>
          <w:sz w:val="27"/>
          <w:szCs w:val="27"/>
        </w:rPr>
        <w:t>», заключаемый посредством принятия Клиентом настоящей Оферты.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1.3. </w:t>
      </w:r>
      <w:r w:rsidRPr="00C9392A">
        <w:rPr>
          <w:rFonts w:ascii="Arial" w:eastAsia="Times New Roman" w:hAnsi="Arial" w:cs="Arial"/>
          <w:i/>
          <w:iCs/>
          <w:color w:val="000000"/>
          <w:sz w:val="27"/>
          <w:szCs w:val="27"/>
        </w:rPr>
        <w:t>Клиент</w:t>
      </w:r>
      <w:r w:rsidRPr="00C9392A">
        <w:rPr>
          <w:rFonts w:ascii="Arial" w:eastAsia="Times New Roman" w:hAnsi="Arial" w:cs="Arial"/>
          <w:color w:val="000000"/>
          <w:sz w:val="27"/>
          <w:szCs w:val="27"/>
        </w:rPr>
        <w:t>— дееспособное физическое лицо, достигшее возраста 18 (восемнадцати) лет, принявшее условия настоящей Оферты, пользующееся Услугами Студии, или физическое лицо, достигшее возраста 14 (четырнадцати) лет при условии предоставления Студии письменного согласия родителей или законных представителей на принятие условий настоящей Оферты; или законный представитель лица, не достигшего 14 (четырнадцати) лет, пользующегося Услугами Студии или юридическое лицо, работники которого пользуются услугами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1.4. </w:t>
      </w:r>
      <w:r w:rsidRPr="00C9392A">
        <w:rPr>
          <w:rFonts w:ascii="Arial" w:eastAsia="Times New Roman" w:hAnsi="Arial" w:cs="Arial"/>
          <w:i/>
          <w:iCs/>
          <w:color w:val="000000"/>
          <w:sz w:val="27"/>
          <w:szCs w:val="27"/>
        </w:rPr>
        <w:t>Оферта</w:t>
      </w:r>
      <w:r w:rsidRPr="00C9392A">
        <w:rPr>
          <w:rFonts w:ascii="Arial" w:eastAsia="Times New Roman" w:hAnsi="Arial" w:cs="Arial"/>
          <w:color w:val="000000"/>
          <w:sz w:val="27"/>
          <w:szCs w:val="27"/>
        </w:rPr>
        <w:t>— настоящая публичная оферта.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1.5. </w:t>
      </w:r>
      <w:r w:rsidRPr="00C9392A">
        <w:rPr>
          <w:rFonts w:ascii="Arial" w:eastAsia="Times New Roman" w:hAnsi="Arial" w:cs="Arial"/>
          <w:i/>
          <w:iCs/>
          <w:color w:val="000000"/>
          <w:sz w:val="27"/>
          <w:szCs w:val="27"/>
        </w:rPr>
        <w:t>Правила Студии</w:t>
      </w:r>
      <w:r w:rsidRPr="00C9392A">
        <w:rPr>
          <w:rFonts w:ascii="Arial" w:eastAsia="Times New Roman" w:hAnsi="Arial" w:cs="Arial"/>
          <w:color w:val="000000"/>
          <w:sz w:val="27"/>
          <w:szCs w:val="27"/>
        </w:rPr>
        <w:t> — документ, определяющий правила оказания Студией Услуг и правила поведения Клиента в Студии, в том числе на занятиях. Правила Студии размещены на Сайте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1.6. </w:t>
      </w:r>
      <w:r w:rsidRPr="00C9392A">
        <w:rPr>
          <w:rFonts w:ascii="Arial" w:eastAsia="Times New Roman" w:hAnsi="Arial" w:cs="Arial"/>
          <w:i/>
          <w:iCs/>
          <w:color w:val="000000"/>
          <w:sz w:val="27"/>
          <w:szCs w:val="27"/>
        </w:rPr>
        <w:t>Прейскурант</w:t>
      </w:r>
      <w:r w:rsidRPr="00C9392A">
        <w:rPr>
          <w:rFonts w:ascii="Arial" w:eastAsia="Times New Roman" w:hAnsi="Arial" w:cs="Arial"/>
          <w:color w:val="000000"/>
          <w:sz w:val="27"/>
          <w:szCs w:val="27"/>
        </w:rPr>
        <w:t>— документ, определяющий вид и стоимость Абонементов или разовых занятий, размещенный на Сайте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1.7. </w:t>
      </w:r>
      <w:r w:rsidRPr="00C9392A">
        <w:rPr>
          <w:rFonts w:ascii="Arial" w:eastAsia="Times New Roman" w:hAnsi="Arial" w:cs="Arial"/>
          <w:i/>
          <w:iCs/>
          <w:color w:val="000000"/>
          <w:sz w:val="27"/>
          <w:szCs w:val="27"/>
        </w:rPr>
        <w:t>Расписание</w:t>
      </w:r>
      <w:r w:rsidRPr="00C9392A">
        <w:rPr>
          <w:rFonts w:ascii="Arial" w:eastAsia="Times New Roman" w:hAnsi="Arial" w:cs="Arial"/>
          <w:color w:val="000000"/>
          <w:sz w:val="27"/>
          <w:szCs w:val="27"/>
        </w:rPr>
        <w:t>— график занятий, проводимых в Студии. Расписание размещается на Сайте Студии и на рецепции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t>1.8. </w:t>
      </w:r>
      <w:r w:rsidRPr="00C9392A">
        <w:rPr>
          <w:rFonts w:ascii="Arial" w:eastAsia="Times New Roman" w:hAnsi="Arial" w:cs="Arial"/>
          <w:i/>
          <w:iCs/>
          <w:color w:val="000000"/>
          <w:sz w:val="27"/>
          <w:szCs w:val="27"/>
        </w:rPr>
        <w:t>Сайт Студии</w:t>
      </w:r>
      <w:r w:rsidRPr="00C9392A">
        <w:rPr>
          <w:rFonts w:ascii="Arial" w:eastAsia="Times New Roman" w:hAnsi="Arial" w:cs="Arial"/>
          <w:color w:val="000000"/>
          <w:sz w:val="27"/>
          <w:szCs w:val="27"/>
        </w:rPr>
        <w:t>— www.</w:t>
      </w:r>
      <w:r w:rsidR="0036350C">
        <w:rPr>
          <w:rFonts w:ascii="Arial" w:eastAsia="Times New Roman" w:hAnsi="Arial" w:cs="Arial"/>
          <w:color w:val="000000"/>
          <w:sz w:val="27"/>
          <w:szCs w:val="27"/>
          <w:lang w:val="en-GB"/>
        </w:rPr>
        <w:t>yoga</w:t>
      </w:r>
      <w:r w:rsidR="00AF0EFF">
        <w:rPr>
          <w:rFonts w:ascii="Arial" w:eastAsia="Times New Roman" w:hAnsi="Arial" w:cs="Arial"/>
          <w:color w:val="000000"/>
          <w:sz w:val="27"/>
          <w:szCs w:val="27"/>
          <w:lang w:val="en-GB"/>
        </w:rPr>
        <w:t>-mind.ru</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1.9. </w:t>
      </w:r>
      <w:r w:rsidRPr="00C9392A">
        <w:rPr>
          <w:rFonts w:ascii="Arial" w:eastAsia="Times New Roman" w:hAnsi="Arial" w:cs="Arial"/>
          <w:i/>
          <w:iCs/>
          <w:color w:val="000000"/>
          <w:sz w:val="27"/>
          <w:szCs w:val="27"/>
        </w:rPr>
        <w:t>Студия</w:t>
      </w:r>
      <w:r w:rsidRPr="00C9392A">
        <w:rPr>
          <w:rFonts w:ascii="Arial" w:eastAsia="Times New Roman" w:hAnsi="Arial" w:cs="Arial"/>
          <w:color w:val="000000"/>
          <w:sz w:val="27"/>
          <w:szCs w:val="27"/>
        </w:rPr>
        <w:t xml:space="preserve">— ИП </w:t>
      </w:r>
      <w:r w:rsidR="00AF0EFF">
        <w:rPr>
          <w:rFonts w:ascii="Arial" w:eastAsia="Times New Roman" w:hAnsi="Arial" w:cs="Arial"/>
          <w:color w:val="000000"/>
          <w:sz w:val="27"/>
          <w:szCs w:val="27"/>
        </w:rPr>
        <w:t>Чернышов Артем Вячеславович</w:t>
      </w:r>
      <w:r w:rsidRPr="00C9392A">
        <w:rPr>
          <w:rFonts w:ascii="Arial" w:eastAsia="Times New Roman" w:hAnsi="Arial" w:cs="Arial"/>
          <w:color w:val="000000"/>
          <w:sz w:val="27"/>
          <w:szCs w:val="27"/>
        </w:rPr>
        <w:t>, которой принадлежит исключительное право на коммерческое обозначение: «Студия йоги «</w:t>
      </w:r>
      <w:r w:rsidR="00504985">
        <w:rPr>
          <w:rFonts w:ascii="Arial" w:eastAsia="Times New Roman" w:hAnsi="Arial" w:cs="Arial"/>
          <w:color w:val="000000"/>
          <w:sz w:val="27"/>
          <w:szCs w:val="27"/>
          <w:lang w:val="en-GB"/>
        </w:rPr>
        <w:t>Yoga mind</w:t>
      </w:r>
      <w:r w:rsidRPr="00C9392A">
        <w:rPr>
          <w:rFonts w:ascii="Arial" w:eastAsia="Times New Roman" w:hAnsi="Arial" w:cs="Arial"/>
          <w:color w:val="000000"/>
          <w:sz w:val="27"/>
          <w:szCs w:val="27"/>
        </w:rPr>
        <w:t xml:space="preserve">». Студия расположена по адресу: г. Москва, ул. Большая </w:t>
      </w:r>
      <w:r w:rsidR="00504985">
        <w:rPr>
          <w:rFonts w:ascii="Arial" w:eastAsia="Times New Roman" w:hAnsi="Arial" w:cs="Arial"/>
          <w:color w:val="000000"/>
          <w:sz w:val="27"/>
          <w:szCs w:val="27"/>
        </w:rPr>
        <w:t>Полянка</w:t>
      </w:r>
      <w:r w:rsidRPr="00C9392A">
        <w:rPr>
          <w:rFonts w:ascii="Arial" w:eastAsia="Times New Roman" w:hAnsi="Arial" w:cs="Arial"/>
          <w:color w:val="000000"/>
          <w:sz w:val="27"/>
          <w:szCs w:val="27"/>
        </w:rPr>
        <w:t xml:space="preserve">, </w:t>
      </w:r>
      <w:r w:rsidR="00504985">
        <w:rPr>
          <w:rFonts w:ascii="Arial" w:eastAsia="Times New Roman" w:hAnsi="Arial" w:cs="Arial"/>
          <w:color w:val="000000"/>
          <w:sz w:val="27"/>
          <w:szCs w:val="27"/>
        </w:rPr>
        <w:t>42</w:t>
      </w:r>
      <w:r w:rsidRPr="00C9392A">
        <w:rPr>
          <w:rFonts w:ascii="Arial" w:eastAsia="Times New Roman" w:hAnsi="Arial" w:cs="Arial"/>
          <w:color w:val="000000"/>
          <w:sz w:val="27"/>
          <w:szCs w:val="27"/>
        </w:rPr>
        <w:t>, стр. 1.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1.10. </w:t>
      </w:r>
      <w:r w:rsidRPr="00C9392A">
        <w:rPr>
          <w:rFonts w:ascii="Arial" w:eastAsia="Times New Roman" w:hAnsi="Arial" w:cs="Arial"/>
          <w:i/>
          <w:iCs/>
          <w:color w:val="000000"/>
          <w:sz w:val="27"/>
          <w:szCs w:val="27"/>
        </w:rPr>
        <w:t>Услуги</w:t>
      </w:r>
      <w:r w:rsidRPr="00C9392A">
        <w:rPr>
          <w:rFonts w:ascii="Arial" w:eastAsia="Times New Roman" w:hAnsi="Arial" w:cs="Arial"/>
          <w:color w:val="000000"/>
          <w:sz w:val="27"/>
          <w:szCs w:val="27"/>
        </w:rPr>
        <w:t>— физкультурно-оздоровительные услуги, оказываемые Студией Клиенту согласно условиям приобретенного Клиентом Абонемента.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2.</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Порядок акцепта Оферты, предмет Договора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2.1. Настоящая Оферта является неотъемлемой частью Договора, определяет порядок оказания Услуг, а также регулирует отношения между Студией и Клиентом (далее - стороны), возникающие при исполнении Договора. Оферта доступна для ознакомления на Сайте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2.2. Договор между сторонами заключается путем акцепта Клиентом настоящей Оферты. Акцептом оферты является оплата Клиентом в полном объеме стоимости Услуг в соответствии с выбранным им Абонементом. Моментом оплаты считается поступление суммы в счет оплаты стоимости Услуг в соответствии с выбранным Клиентом Абонементом в полном объеме в кассу или на расчетный счет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2.3. Акцептом условий настоящей оферты Клиент безоговорочно соглашается с условиями публичной Оферты. Акцептом Оферты Клиент подтверждает, что он ознакомлен с Правилами Студии и обязуется их выполнять.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2.4. Студия обязуется в течение срока действия Договора оказывать Клиенту Услуги в порядке и на условиях, предусмотренных в Договоре и Правилах Студии (Приложение №</w:t>
      </w:r>
      <w:r w:rsidR="00373EFA">
        <w:rPr>
          <w:rFonts w:ascii="Arial" w:eastAsia="Times New Roman" w:hAnsi="Arial" w:cs="Arial"/>
          <w:color w:val="000000"/>
          <w:sz w:val="27"/>
          <w:szCs w:val="27"/>
        </w:rPr>
        <w:t>1</w:t>
      </w:r>
      <w:r w:rsidRPr="00C9392A">
        <w:rPr>
          <w:rFonts w:ascii="Arial" w:eastAsia="Times New Roman" w:hAnsi="Arial" w:cs="Arial"/>
          <w:color w:val="000000"/>
          <w:sz w:val="27"/>
          <w:szCs w:val="27"/>
        </w:rPr>
        <w:t xml:space="preserve"> к настоящей Оферте).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2.5. Перечень видов Услуг, стоимость, сроки и места их оказания указаны на Сайте Студии. Клиент соглашается с тем, что Студия вправе в одностороннем порядке вносить изменения и дополнения в Оферту и\или стоимость и\или сроки и\или места оказания Услуг. Уведомление Клиента об изменении Оферты и\или стоимости и\или сроков и\или мест оказания Услуг осуществляется Студией путем размещения текста изменений\новой редакции Оферты и\или стоимости и\или сроков и\или мест оказания Услуг на Сайте Студии. Любые изменения Оферты и\или стоимости и\или сроков и\или мест оказания Услуг становятся обязательными для сторон с даты введения их размещения на Сайте Студии, если только в самой Оферте или тексте изменений не указана </w:t>
      </w:r>
      <w:r w:rsidRPr="00C9392A">
        <w:rPr>
          <w:rFonts w:ascii="Arial" w:eastAsia="Times New Roman" w:hAnsi="Arial" w:cs="Arial"/>
          <w:color w:val="000000"/>
          <w:sz w:val="27"/>
          <w:szCs w:val="27"/>
        </w:rPr>
        <w:lastRenderedPageBreak/>
        <w:t>иная дата их вступления в силу.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3.</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Права и обязанности сторон Договора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3.1. </w:t>
      </w:r>
      <w:r w:rsidRPr="00C9392A">
        <w:rPr>
          <w:rFonts w:ascii="Arial" w:eastAsia="Times New Roman" w:hAnsi="Arial" w:cs="Arial"/>
          <w:b/>
          <w:bCs/>
          <w:color w:val="000000"/>
          <w:sz w:val="27"/>
          <w:szCs w:val="27"/>
        </w:rPr>
        <w:t>Студия обязана: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3.1.1. Обеспечить оказание Клиенту Услуг при условии соблюдения последним положений Оферты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3.1.2. После оплаты Клиентом стоимости Абонемента в полном объеме активировать Абонемент Клиента.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3.1.3. Публиковать официальные сообщения, связанные с оказанием Услуг, на Сайте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3.2. </w:t>
      </w:r>
      <w:r w:rsidRPr="00C9392A">
        <w:rPr>
          <w:rFonts w:ascii="Arial" w:eastAsia="Times New Roman" w:hAnsi="Arial" w:cs="Arial"/>
          <w:b/>
          <w:bCs/>
          <w:color w:val="000000"/>
          <w:sz w:val="27"/>
          <w:szCs w:val="27"/>
        </w:rPr>
        <w:t>Студия имеет право:</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3.2.1. Требовать от Клиента соблюдений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3.2.2. Требовать медицинскую справку о состоянии здоровья Клиента, на основании которой принимается решение о возможности (невозможности) оказания Услуг Студией.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3.2.3. Отказать Клиенту в доступе в Студию (приостановить оказание Услуг по настоящему Договору) при наличии явных признаков того, что Клиент находится в состоянии алкогольного, наркотического или токсического опьянения, либо пытается пронести на территорию Студии любые виды оружия, взрывчатые, либо ядовитые вещества или иные предметы, оборот которых запрещен или ограничен на территории РФ.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3.2.4. Требовать от Клиента прекращения действий, нарушающих Правила Студии, а в случае игнорирования замечаний представителей Студии – требовать, чтобы Клиент покинул Студию.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3.2.5. Ограничить доступ Клиента на территорию Студии и/или </w:t>
      </w:r>
      <w:r w:rsidRPr="00C9392A">
        <w:rPr>
          <w:rFonts w:ascii="Arial" w:eastAsia="Times New Roman" w:hAnsi="Arial" w:cs="Arial"/>
          <w:color w:val="000000"/>
          <w:sz w:val="27"/>
          <w:szCs w:val="27"/>
        </w:rPr>
        <w:lastRenderedPageBreak/>
        <w:t>расторгнуть Договор в одностороннем внесудебном порядке в случае систематического (два и более раза подряд) нарушения Клиентом условий Договора, Правил Студии. При этом стоимость пропущенных по данной причине занятий в Студии Клиенту не возвращается, а остается у Студии, являясь штрафом Клиента за нарушение настоящего Договора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3.2.6. Ограничить доступ Клиента на территорию Студии и/или расторгнуть Договор в одностороннем внесудебном порядке в случае неоплаты Клиентом Услуг в полном объеме. Студия ограничивает Клиенту доступ на территорию Студии до момента их полной оплаты.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3.2.7. Не допускать Клиента на занятие, если Клиент опоздал более чем на 15 минут с момента начала занятия.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3.2.8. Не допускать Клиента на занятие, если в зале для занятий отсутствуют свободные места; при этом оплата за пропущенное по причине отсутствия свободных мест в зале занятие с Клиента не списывается.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3.2.9. Производить на территории Студии видео- и фотосъемку, материалы которой Студия имеет право размещать на Сайте Студии, в социальных сетях, а также использовать в рекламных материалах Студии. Настоящим Клиент дает Студии согласие на использование своего изображения в указанном в настоящем пункте порядке.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3.2.10. Использовать предоставленные Клиентом Студии номер мобильного телефона и\или адрес электронной почты для передачи Клиенту уведомлений, содержащих информацию об Услугах Студии, в том числе информацию рекламного характера.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3.3. </w:t>
      </w:r>
      <w:r w:rsidRPr="00C9392A">
        <w:rPr>
          <w:rFonts w:ascii="Arial" w:eastAsia="Times New Roman" w:hAnsi="Arial" w:cs="Arial"/>
          <w:b/>
          <w:bCs/>
          <w:color w:val="000000"/>
          <w:sz w:val="27"/>
          <w:szCs w:val="27"/>
        </w:rPr>
        <w:t>Клиент обязан:</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3.3.1. Соблюдать условия Договора, Правила Студии, технику безопасности при занятиях йогой (Приложение </w:t>
      </w:r>
      <w:r w:rsidR="00D949CF">
        <w:rPr>
          <w:rFonts w:ascii="Arial" w:eastAsia="Times New Roman" w:hAnsi="Arial" w:cs="Arial"/>
          <w:color w:val="000000"/>
          <w:sz w:val="27"/>
          <w:szCs w:val="27"/>
        </w:rPr>
        <w:t>1</w:t>
      </w:r>
      <w:r w:rsidRPr="00C9392A">
        <w:rPr>
          <w:rFonts w:ascii="Arial" w:eastAsia="Times New Roman" w:hAnsi="Arial" w:cs="Arial"/>
          <w:color w:val="000000"/>
          <w:sz w:val="27"/>
          <w:szCs w:val="27"/>
        </w:rPr>
        <w:t xml:space="preserve"> к настоящей Оферте).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3.3.2. Оплачивать услуги Студии в полном объеме согласно Прейскуранту и выбранному Абонементу в срок не позднее первого дня начала занятий.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3.3.3. Посещать занятия в дни, время и по адресу строго согласно Расписанию. В случае, если Клиент не посетил занятие, на которое был записан, не уведомив Студию за 4 часа по телефон +7</w:t>
      </w:r>
      <w:r w:rsidR="005D10CA">
        <w:rPr>
          <w:rFonts w:ascii="Arial" w:eastAsia="Times New Roman" w:hAnsi="Arial" w:cs="Arial"/>
          <w:color w:val="000000"/>
          <w:sz w:val="27"/>
          <w:szCs w:val="27"/>
        </w:rPr>
        <w:t> 903 582 20 25</w:t>
      </w:r>
      <w:r w:rsidRPr="00C9392A">
        <w:rPr>
          <w:rFonts w:ascii="Arial" w:eastAsia="Times New Roman" w:hAnsi="Arial" w:cs="Arial"/>
          <w:color w:val="000000"/>
          <w:sz w:val="27"/>
          <w:szCs w:val="27"/>
        </w:rPr>
        <w:t xml:space="preserve"> о </w:t>
      </w:r>
      <w:r w:rsidRPr="00C9392A">
        <w:rPr>
          <w:rFonts w:ascii="Arial" w:eastAsia="Times New Roman" w:hAnsi="Arial" w:cs="Arial"/>
          <w:color w:val="000000"/>
          <w:sz w:val="27"/>
          <w:szCs w:val="27"/>
        </w:rPr>
        <w:lastRenderedPageBreak/>
        <w:t>невозможности посещения им данного занятия, Студия вправе удержать 50% от стоимости занятия, на которое Клиент был записан, но не посетил.</w:t>
      </w:r>
      <w:r w:rsidRPr="00C9392A">
        <w:rPr>
          <w:rFonts w:ascii="Arial" w:eastAsia="Times New Roman" w:hAnsi="Arial" w:cs="Arial"/>
          <w:color w:val="000000"/>
          <w:sz w:val="27"/>
          <w:szCs w:val="27"/>
        </w:rPr>
        <w:br/>
        <w:t>В случае, если Клиент не посетил занятие, за которое внес оплату, не уведомив Студию да начала занятия по телефон +7</w:t>
      </w:r>
      <w:r w:rsidR="00320C1B">
        <w:rPr>
          <w:rFonts w:ascii="Arial" w:eastAsia="Times New Roman" w:hAnsi="Arial" w:cs="Arial"/>
          <w:color w:val="000000"/>
          <w:sz w:val="27"/>
          <w:szCs w:val="27"/>
        </w:rPr>
        <w:t xml:space="preserve"> 903 582 20 25</w:t>
      </w:r>
      <w:r w:rsidRPr="00C9392A">
        <w:rPr>
          <w:rFonts w:ascii="Arial" w:eastAsia="Times New Roman" w:hAnsi="Arial" w:cs="Arial"/>
          <w:color w:val="000000"/>
          <w:sz w:val="27"/>
          <w:szCs w:val="27"/>
        </w:rPr>
        <w:t xml:space="preserve"> о невозможности посещения им данного занятия, Студия вправе удержать 100% от стоимости занятия, за которое Клиент оплатил, но не посетил.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3.3.4. Самостоятельно нести ответственность за состояние своего здоровья. Перед началом посещения занятий Клиент обязуется ознакомиться с имеющимися ограничениями, с противопоказаниями к занятиям йогой (Приложение №1 к настоящей Оферте), проконсультироваться у медицинского работника о возможных противопоказаниях, самостоятельно контролировать физическую нагрузку, при необходимости – поставить в известность тренера. Любые травмы и заболевания, полученные Клиентом во время занятий по собственной вине, в силу несоблюдения правил поведения в клубе или небрежности, а также их последствия, не являются предметом ответственности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3.3.5. При предъявлении Студией соответствующего требования, предоставить Студии медицинскую справку о состоянии здоровья Клиента, на основании которой принимается решение о возможности (невозможности) оказания Услуг Студией.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3.3.6. Незамедлительно уведомлять администрацию Студии о наличии медицинских противопоказаний, если услуги Студии могут повлечь причинение ущерба жизни и здоровью Клиента, а равно о противопоказаниях, которые могут создать угрозу жизни или здоровью иных клиентов и персонала Студии.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3.3.7. Подтвердить, что Клиент не страдает хроническими сердечно-сосудистыми, нервными, психическими заболеваниями, заболеваниями опорно-двигательного аппарата и иными заболеваниями, которые могут в значительной степени повлиять на состояние его здоровья в связи с повышенными физическими нагрузками во время занятий. Клиент </w:t>
      </w:r>
      <w:r w:rsidRPr="00C9392A">
        <w:rPr>
          <w:rFonts w:ascii="Arial" w:eastAsia="Times New Roman" w:hAnsi="Arial" w:cs="Arial"/>
          <w:color w:val="000000"/>
          <w:sz w:val="27"/>
          <w:szCs w:val="27"/>
        </w:rPr>
        <w:lastRenderedPageBreak/>
        <w:t>подтверждает, что не страдает заболеваниями кожи, дыхания, иммунной системы, инфекционными заболеваниями, иными заболеваниями, которые могут повлиять на здоровье прочих занимающихся с ним в одном помещении людей.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или третьих лиц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3.3.8. Соблюдать технику безопасности и правила пожарной безопасности, следовать рекомендациям и инструкциям по пользованию инвентарем и оборудованием, используемым на занятиях.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3.3.9. Бережно относиться к имуществу и инвентарю Студии, предотвращать поломки оборудования и инвентаря. В случае порчи имущества и инвентаря Студии Клиент обязан компенсировать причиненный ущерб на основании двустороннего акта.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3.3.10. В случае обнаружения неисправного оборудования или инвентаря в Студии, незамедлительно сообщить администратору или тренеру Студии. Не пользоваться неисправным оборудованием или инвентарем.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3.3.11. Следить за сохранностью своих вещей. Студия не несет ответственности за вещи, оставленные Клиентом без присмотра в раздевалках и других помещениях Студии. Ценные вещи Клиент может взять с собой в зал проведения занятий.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3.3.12. Согласие Студии на передачу Договора считается полученным в случае переоформления Студией Абонемента Клиента на третьей лицо, при этом стоимость Абонемента должна быть полностью оплачена Клиентом до уступки Клиентом прав по Договору в пользу другого лица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3.4. </w:t>
      </w:r>
      <w:r w:rsidRPr="00C9392A">
        <w:rPr>
          <w:rFonts w:ascii="Arial" w:eastAsia="Times New Roman" w:hAnsi="Arial" w:cs="Arial"/>
          <w:b/>
          <w:bCs/>
          <w:color w:val="000000"/>
          <w:sz w:val="27"/>
          <w:szCs w:val="27"/>
        </w:rPr>
        <w:t>Клиент имеет право:</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3.4.1. Посещать занятия в объеме, предусмотренном условиями приобретенного Абонемента.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3.4.2. Заморозить и продлить Абонемент согласно правилам, указанным в Правилах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3.4.3. Направлять Студии свои предложения и рекомендации по Услугам.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4.</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Стоимость Услуг и порядок расчетов</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t>4.1. Стоимость Услуг указана в Прейскуранте, размещенном на Сайте Студии и на рецепции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4.2. Оплата осуществляется посредством наличного или безналичного платежа Клиента по выбору последнего.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4.3. Клиент вправе внести денежные средства на расчетный счет Студии или в кассу Студии в качестве депозита. Оплата выбранного Клиентом Абонемента в таком случае происходит за счет списания денежных средств из суммы внесенного Клиентом депозита. В случае нехватки на депозите Клиента денежных средств для приобретения выбранного Клиентом Абонемента, Студия вправе отказать Клиенту в приобретении Абонемента. До момента пополнения депозита Студия вправе приостановить оказание услуг по настоящему Договору.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4.4. Особые условия (акции, скидки и т.д.) предоставляются на условиях, указанных на Сайте Студии и на рецепции</w:t>
      </w:r>
      <w:r w:rsidR="00464C5B">
        <w:rPr>
          <w:rFonts w:ascii="Arial" w:eastAsia="Times New Roman" w:hAnsi="Arial" w:cs="Arial"/>
          <w:color w:val="000000"/>
          <w:sz w:val="27"/>
          <w:szCs w:val="27"/>
        </w:rPr>
        <w:t xml:space="preserve">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4.5. Клиент имеет право произвести оплату Услуг или внести денежные средства в качестве депозита онлайн на Сайте Студии. Для этого плательщику необходимо на Сайте Студии нажать на иконку «Зарегистрироваться и оплатить» или «Оплатить», плательщик производит регистрацию путем введения следующих контактных данных Имя и фамилия клиента, телефон и e-mail клиента. </w:t>
      </w:r>
      <w:r w:rsidR="004644F0">
        <w:rPr>
          <w:rFonts w:ascii="Arial" w:eastAsia="Times New Roman" w:hAnsi="Arial" w:cs="Arial"/>
          <w:color w:val="000000"/>
          <w:sz w:val="27"/>
          <w:szCs w:val="27"/>
        </w:rPr>
        <w:t>После</w:t>
      </w:r>
      <w:r w:rsidRPr="00C9392A">
        <w:rPr>
          <w:rFonts w:ascii="Arial" w:eastAsia="Times New Roman" w:hAnsi="Arial" w:cs="Arial"/>
          <w:color w:val="000000"/>
          <w:sz w:val="27"/>
          <w:szCs w:val="27"/>
        </w:rPr>
        <w:t xml:space="preserve"> чего Плательщик производится автоматизированное перенаправление на WEB-страницу </w:t>
      </w:r>
      <w:proofErr w:type="spellStart"/>
      <w:r w:rsidRPr="00C9392A">
        <w:rPr>
          <w:rFonts w:ascii="Arial" w:eastAsia="Times New Roman" w:hAnsi="Arial" w:cs="Arial"/>
          <w:color w:val="000000"/>
          <w:sz w:val="27"/>
          <w:szCs w:val="27"/>
        </w:rPr>
        <w:t>Банка-эквайера</w:t>
      </w:r>
      <w:proofErr w:type="spellEnd"/>
      <w:r w:rsidRPr="00C9392A">
        <w:rPr>
          <w:rFonts w:ascii="Arial" w:eastAsia="Times New Roman" w:hAnsi="Arial" w:cs="Arial"/>
          <w:color w:val="000000"/>
          <w:sz w:val="27"/>
          <w:szCs w:val="27"/>
        </w:rPr>
        <w:t>, на которой необходимо ввести следующие данные: номер Банковской карты Держателя карты; Код CVC2/CVV2; Срок действия Банковской карты Держателя карты; Имя и фамилия Держателя карты, указанные на Карте, телефон и e-mail клиента.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4.6. Если данные введены верно, то при нажатии «Оплатить» выводится сообщение об успешном завершении Операции. При несоответствии информации выдается предупреждение о необходимости проверить корректность введенных данных. После выводится Сообщение об оплате и на указанный Клиентом email автоматически отправляется чек.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5.</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Порядок оказания Услуг</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5.1. Услуги оказываются в объеме и на условиях, указанных в Правилах Студии и настоящем Договоре.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5.2. Клиент самостоятельно выбирает занятия для посещения, информация о которых размещена на Сайте Студии и производит их оплату, исходя из предоставленных Студией вариантов.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t>5.3. Абонемент начинает действовать с даты посещения первого занятия, но не позднее, чем через 30 дней после покупки.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5.4. Действие Абонемента заканчивается в случае посещения оплаченного количества занятий, либо по истечении срока его действия, согласно условиям приобретаемого Абонемента.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5.5. Студия организует проведение занятий, информация о которых размещена на Сайте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5.6. Клиент посещает занятия в соответствии с условиями, изложенными на Сайте Студии, соблюдает Правила Студии и требования настоящего Договора.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6.</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Ответственность сторон</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6.2. Студия не несет ответственности за вред, причиненный жизни и здоровью Клиента в случаях ненадлежащего исполнения им обязательств по настоящему Договору, нарушений требований тренера и Правил Студии.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6.3. Клиент полностью принимает на себя ответственность за состояние своего здоровья.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6.4. Клиент соглашается с тем, что не вправе требовать от Студии какой-либо компенсации материального вреда и вреда, причиненного его здоровью.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6.5. Клиент несет материальную ответственность за порчу оборудования и имущества Студии за исключением его физического износа.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6.6. Студия не несет ответственность за сохранность личных вещей Клиентов.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6.7. Студия не несет ответственность за любые убытки, возникшие у Клиента, в том числе в связи с тем, что Клиент не ознакомился и\или несвоевременно ознакомился с условиями Оферты и\или Правилами Студии и\или изменениями и дополнениями, внесенными в них.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6.8. Студия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br/>
        <w:t>6.9. 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сторона(ы) не могла(и) ни предвидеть, ни предотвратить разумными мерами (форс-мажора).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а также любые другие обстоятельства, находящиеся вне разумного контроля сторон, препятствующие исполнению обязательств.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7.</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Срок действия договора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7.1. Договор вступает в силу с момента принятия его условий Клиентом (акцепта Оферты) и действует в течение неопределенного срока.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8.</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Порядок расторжения договора</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8.1. Стороны имеют право отказаться от настоящего Договора в одностороннем внесудебном порядке в случаях, предусмотренных в настоящем Договоре.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8.2. В случае отказа Клиента от Услуг Студии, а также в случае отказа Студии от договора в связи с виновными действиями Клиента, предусмотренными настоящим Договором, денежные средства за неиспользованные Услуги по Абонементу Клиенту не возвращаются.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9.</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Порядок разрешения споров</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9.1. Споры и разногласия, которые могут возникнуть при исполнении настоящего Д оговора, будут по возможности разрешаться путем переговоров между сторонами. В случае невозможности разрешения спора и необходимости рассмотрения спора судом, подсудность определяется по месту нахождения ответчика.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9.2. Применимым правом считается право Российской Федерации.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10.</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Прочие условия</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10.1. Во всем, что прямо не предусмотрено договором, стороны руководствуются законодательством Российской Федерации.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br/>
        <w:t>10.2. Настоящим</w:t>
      </w:r>
      <w:r w:rsidR="006212D9">
        <w:rPr>
          <w:rFonts w:ascii="Arial" w:eastAsia="Times New Roman" w:hAnsi="Arial" w:cs="Arial"/>
          <w:color w:val="000000"/>
          <w:sz w:val="27"/>
          <w:szCs w:val="27"/>
        </w:rPr>
        <w:t xml:space="preserve"> Клиент</w:t>
      </w:r>
      <w:r w:rsidRPr="00C9392A">
        <w:rPr>
          <w:rFonts w:ascii="Arial" w:eastAsia="Times New Roman" w:hAnsi="Arial" w:cs="Arial"/>
          <w:color w:val="000000"/>
          <w:sz w:val="27"/>
          <w:szCs w:val="27"/>
        </w:rPr>
        <w:t>, путем акцепта данной оферты, во исполнение требований законодательства о персональных дынных, а также законодательства о рекламе свободно, своей волей и в своем интересе дает своё согласие Студии на обработку своих персональных данных, указанных при заполнении любых веб-форм на Сайте Студ</w:t>
      </w:r>
      <w:r w:rsidR="00AC4BF2">
        <w:rPr>
          <w:rFonts w:ascii="Arial" w:eastAsia="Times New Roman" w:hAnsi="Arial" w:cs="Arial"/>
          <w:color w:val="000000"/>
          <w:sz w:val="27"/>
          <w:szCs w:val="27"/>
        </w:rPr>
        <w:t xml:space="preserve">ии </w:t>
      </w:r>
      <w:r w:rsidR="00AC4BF2">
        <w:rPr>
          <w:rFonts w:ascii="Arial" w:eastAsia="Times New Roman" w:hAnsi="Arial" w:cs="Arial"/>
          <w:color w:val="000000"/>
          <w:sz w:val="27"/>
          <w:szCs w:val="27"/>
          <w:lang w:val="en-GB"/>
        </w:rPr>
        <w:t>yoga</w:t>
      </w:r>
      <w:r w:rsidR="00AD6AB4">
        <w:rPr>
          <w:rFonts w:ascii="Arial" w:eastAsia="Times New Roman" w:hAnsi="Arial" w:cs="Arial"/>
          <w:color w:val="000000"/>
          <w:sz w:val="27"/>
          <w:szCs w:val="27"/>
          <w:lang w:val="en-GB"/>
        </w:rPr>
        <w:t>-mind.ru,</w:t>
      </w:r>
      <w:r w:rsidR="00AC4BF2" w:rsidRPr="00C9392A">
        <w:rPr>
          <w:rFonts w:ascii="Arial" w:eastAsia="Times New Roman" w:hAnsi="Arial" w:cs="Arial"/>
          <w:color w:val="000000"/>
          <w:sz w:val="27"/>
          <w:szCs w:val="27"/>
        </w:rPr>
        <w:t xml:space="preserve"> </w:t>
      </w:r>
      <w:r w:rsidRPr="00C9392A">
        <w:rPr>
          <w:rFonts w:ascii="Arial" w:eastAsia="Times New Roman" w:hAnsi="Arial" w:cs="Arial"/>
          <w:color w:val="000000"/>
          <w:sz w:val="27"/>
          <w:szCs w:val="27"/>
        </w:rPr>
        <w:t xml:space="preserve">а также на страницах Студии в социальных сетях Вконтакте, </w:t>
      </w:r>
      <w:proofErr w:type="spellStart"/>
      <w:r w:rsidRPr="00C9392A">
        <w:rPr>
          <w:rFonts w:ascii="Arial" w:eastAsia="Times New Roman" w:hAnsi="Arial" w:cs="Arial"/>
          <w:color w:val="000000"/>
          <w:sz w:val="27"/>
          <w:szCs w:val="27"/>
        </w:rPr>
        <w:t>Facebook,Instagram</w:t>
      </w:r>
      <w:proofErr w:type="spellEnd"/>
      <w:r w:rsidRPr="00C9392A">
        <w:rPr>
          <w:rFonts w:ascii="Arial" w:eastAsia="Times New Roman" w:hAnsi="Arial" w:cs="Arial"/>
          <w:color w:val="000000"/>
          <w:sz w:val="27"/>
          <w:szCs w:val="27"/>
        </w:rPr>
        <w:t>, а также на получение рекламной информации, связанной с оказанием Студией услуг (включая рекламу) по любым каналам связи, включая: SMS-оповещение, email, голосовое сообщение (далее – рассылка) путем заполнения веб-формы на вышеуказанном сайте и страницах в социальных сетях. Под персональными данными понимается любая информация, относящаяся ко мне как к субъекту персональных данных, в том числе: фамилия, имя, отчество; номера рабочего и мобильного телефонов, адреса электронной почты, а также иные персональные данные (в том числе полученные посредством заполнения какой-либо веб-формы на вышеуказанном сайте и страницах в социальных сетях), включая специальные категории персональных данных: состояние здоровья. Целями обработки (в том числе целями сбора) персональных данных являются: заключение, исполнение и прекращение Студией гражданско-правовых договоров на оказание услуг с физическими, юридическими лицами, индивидуальными предпринимателями; продвижение услуг Студии посредством любых средств связи, а также для обеспечения соблюдения законов и иных нормативно-правовых актов.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10.3. Клиент подтверждает согласие с тем, что в рамках обработки персональных данных Студия вправе осуществлять сбор, запись, систематизацию, накопление, анализ, использование, извлечение, распространение, передачу любым иным третьим лицам, в том числе и </w:t>
      </w:r>
      <w:proofErr w:type="spellStart"/>
      <w:r w:rsidRPr="00C9392A">
        <w:rPr>
          <w:rFonts w:ascii="Arial" w:eastAsia="Times New Roman" w:hAnsi="Arial" w:cs="Arial"/>
          <w:color w:val="000000"/>
          <w:sz w:val="27"/>
          <w:szCs w:val="27"/>
        </w:rPr>
        <w:t>трансграничную</w:t>
      </w:r>
      <w:proofErr w:type="spellEnd"/>
      <w:r w:rsidRPr="00C9392A">
        <w:rPr>
          <w:rFonts w:ascii="Arial" w:eastAsia="Times New Roman" w:hAnsi="Arial" w:cs="Arial"/>
          <w:color w:val="000000"/>
          <w:sz w:val="27"/>
          <w:szCs w:val="27"/>
        </w:rPr>
        <w:t xml:space="preserve"> передачу, получение, обработку, хранение, уточнение (обновление, изменение), обезличивание, блокирование, удаление, уничтожение персональных данных Клиента путем ведения баз данных автоматизированным, механическим, ручным способами в целях: ведения и актуализации клиентской базы; получения и исследования статистических данных об объемах продаж и качестве оказываемых услуг; проведения маркетинговых программ; проведения опросов и исследований, направленных на выявление удовлетворенности/неудовлетворенности клиентов, постоянного совершенствования уровня предоставляемых услуг; информирования меня о предлагаемых Студией услугах, проводимых мероприятиях, акциях и т.д.; рекламирования и иного любого продвижения товаров и услуг на рынке путем осуществления прямых контактов со мной и иными потребителями; технической поддержки при обработке информации и персональных данных с использованием средств автоматизации и без такого использования.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lastRenderedPageBreak/>
        <w:br/>
        <w:t>10.4. Клиент подтверждает согласие на получение рекламы и разрешает Студии осуществлять в его адрес SMS-рассылки, а также иные виды рассылок и уведомлений, в том числе рекламного характера, с использованием любых средств связи, в том числе электронной почты.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10.5. Клиент ознакомлен (а) с тем, что: настоящее согласие на обработку персональных данных и получение рекламы действует в течение 20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Согласие на обработку персональных данных может быть отозвано посредством направления соответствующего письменного уведомления в адрес Студии по адресу, указанному в настоящей оферте. В этом случае лицо, получившее отзыв согласия на обработку персональных данных или согласия на получение рекламы,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лица, получившего отзыв согласия на обработку персональных данных, регламентирующими вопросы обработки персональных данных. Настоящее согласие считается отозванным по истечении 30 (тридцати) дней с момента получения Студией письменного уведомления об отзыве настоящего согласия. День получения уведомления не включается в </w:t>
      </w:r>
      <w:proofErr w:type="spellStart"/>
      <w:r w:rsidRPr="00C9392A">
        <w:rPr>
          <w:rFonts w:ascii="Arial" w:eastAsia="Times New Roman" w:hAnsi="Arial" w:cs="Arial"/>
          <w:color w:val="000000"/>
          <w:sz w:val="27"/>
          <w:szCs w:val="27"/>
        </w:rPr>
        <w:t>30-тидневный</w:t>
      </w:r>
      <w:proofErr w:type="spellEnd"/>
      <w:r w:rsidRPr="00C9392A">
        <w:rPr>
          <w:rFonts w:ascii="Arial" w:eastAsia="Times New Roman" w:hAnsi="Arial" w:cs="Arial"/>
          <w:color w:val="000000"/>
          <w:sz w:val="27"/>
          <w:szCs w:val="27"/>
        </w:rPr>
        <w:t xml:space="preserve"> срок.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 xml:space="preserve">10.6. При изменении адресов электронной почты и/или номеров телефонов, по которым осуществляется рассылка рекламы, Клиент обязуется незамедлительно проинформировать об этом Студию. До получения Студией указанного уведомления об изменении адресов электронной почты и/или номеров телефонов рассылка осуществляется по адресам электронной почты и номерам телефонов, указанным в любых веб-формах на вышеуказанных сайтах и страницах в социальных сетях, а риск связанных с этим последствий Клиент </w:t>
      </w:r>
      <w:r w:rsidR="0024272D" w:rsidRPr="00C9392A">
        <w:rPr>
          <w:rFonts w:ascii="Arial" w:eastAsia="Times New Roman" w:hAnsi="Arial" w:cs="Arial"/>
          <w:color w:val="000000"/>
          <w:sz w:val="27"/>
          <w:szCs w:val="27"/>
        </w:rPr>
        <w:t>принимает</w:t>
      </w:r>
      <w:r w:rsidRPr="00C9392A">
        <w:rPr>
          <w:rFonts w:ascii="Arial" w:eastAsia="Times New Roman" w:hAnsi="Arial" w:cs="Arial"/>
          <w:color w:val="000000"/>
          <w:sz w:val="27"/>
          <w:szCs w:val="27"/>
        </w:rPr>
        <w:t xml:space="preserve"> на себя.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t>10.7. Настоящим Согласием Клиент подтверждает, что являюсь субъектом предоставляемых персональных данных, а также подтверждает достоверность предоставляемых данных.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C9392A">
        <w:rPr>
          <w:rFonts w:ascii="Arial" w:eastAsia="Times New Roman" w:hAnsi="Arial" w:cs="Arial"/>
          <w:b/>
          <w:bCs/>
          <w:color w:val="000000"/>
          <w:sz w:val="27"/>
          <w:szCs w:val="27"/>
        </w:rPr>
        <w:t>11.</w:t>
      </w:r>
      <w:r w:rsidRPr="00C9392A">
        <w:rPr>
          <w:rFonts w:ascii="Arial" w:eastAsia="Times New Roman" w:hAnsi="Arial" w:cs="Arial"/>
          <w:color w:val="000000"/>
          <w:sz w:val="27"/>
          <w:szCs w:val="27"/>
        </w:rPr>
        <w:t> </w:t>
      </w:r>
      <w:r w:rsidRPr="00C9392A">
        <w:rPr>
          <w:rFonts w:ascii="Arial" w:eastAsia="Times New Roman" w:hAnsi="Arial" w:cs="Arial"/>
          <w:b/>
          <w:bCs/>
          <w:color w:val="000000"/>
          <w:sz w:val="27"/>
          <w:szCs w:val="27"/>
        </w:rPr>
        <w:t>Наименование, адрес и банковские реквизиты Студии</w:t>
      </w:r>
      <w:r w:rsidRPr="00C9392A">
        <w:rPr>
          <w:rFonts w:ascii="Arial" w:eastAsia="Times New Roman" w:hAnsi="Arial" w:cs="Arial"/>
          <w:color w:val="000000"/>
          <w:sz w:val="27"/>
          <w:szCs w:val="27"/>
        </w:rPr>
        <w:t> </w:t>
      </w:r>
      <w:r w:rsidRPr="00C9392A">
        <w:rPr>
          <w:rFonts w:ascii="Arial" w:eastAsia="Times New Roman" w:hAnsi="Arial" w:cs="Arial"/>
          <w:color w:val="000000"/>
          <w:sz w:val="27"/>
          <w:szCs w:val="27"/>
        </w:rPr>
        <w:br/>
      </w:r>
      <w:r w:rsidRPr="00C9392A">
        <w:rPr>
          <w:rFonts w:ascii="Arial" w:eastAsia="Times New Roman" w:hAnsi="Arial" w:cs="Arial"/>
          <w:color w:val="000000"/>
          <w:sz w:val="27"/>
          <w:szCs w:val="27"/>
        </w:rPr>
        <w:br/>
      </w:r>
      <w:r w:rsidRPr="00531003">
        <w:rPr>
          <w:rFonts w:ascii="Arial" w:eastAsia="Times New Roman" w:hAnsi="Arial" w:cs="Arial"/>
          <w:color w:val="000000"/>
          <w:sz w:val="24"/>
          <w:szCs w:val="24"/>
        </w:rPr>
        <w:t xml:space="preserve">ИП </w:t>
      </w:r>
      <w:r w:rsidR="0024272D" w:rsidRPr="00531003">
        <w:rPr>
          <w:rFonts w:ascii="Arial" w:eastAsia="Times New Roman" w:hAnsi="Arial" w:cs="Arial"/>
          <w:color w:val="000000"/>
          <w:sz w:val="24"/>
          <w:szCs w:val="24"/>
        </w:rPr>
        <w:t xml:space="preserve">Чернышов Артем Вячеславович </w:t>
      </w:r>
      <w:r w:rsidRPr="00531003">
        <w:rPr>
          <w:rFonts w:ascii="Arial" w:eastAsia="Times New Roman" w:hAnsi="Arial" w:cs="Arial"/>
          <w:color w:val="000000"/>
          <w:sz w:val="24"/>
          <w:szCs w:val="24"/>
        </w:rPr>
        <w:br/>
        <w:t>Фактический адрес: 1</w:t>
      </w:r>
      <w:r w:rsidR="00CF7481" w:rsidRPr="00531003">
        <w:rPr>
          <w:rFonts w:ascii="Arial" w:eastAsia="Times New Roman" w:hAnsi="Arial" w:cs="Arial"/>
          <w:color w:val="000000"/>
          <w:sz w:val="24"/>
          <w:szCs w:val="24"/>
          <w:lang w:val="en-GB"/>
        </w:rPr>
        <w:t>19180</w:t>
      </w:r>
      <w:r w:rsidRPr="00531003">
        <w:rPr>
          <w:rFonts w:ascii="Arial" w:eastAsia="Times New Roman" w:hAnsi="Arial" w:cs="Arial"/>
          <w:color w:val="000000"/>
          <w:sz w:val="24"/>
          <w:szCs w:val="24"/>
        </w:rPr>
        <w:t xml:space="preserve">, Москва ул. Большая </w:t>
      </w:r>
      <w:r w:rsidR="009B4D74" w:rsidRPr="00531003">
        <w:rPr>
          <w:rFonts w:ascii="Arial" w:eastAsia="Times New Roman" w:hAnsi="Arial" w:cs="Arial"/>
          <w:color w:val="000000"/>
          <w:sz w:val="24"/>
          <w:szCs w:val="24"/>
        </w:rPr>
        <w:t>Полянка</w:t>
      </w:r>
      <w:r w:rsidRPr="00531003">
        <w:rPr>
          <w:rFonts w:ascii="Arial" w:eastAsia="Times New Roman" w:hAnsi="Arial" w:cs="Arial"/>
          <w:color w:val="000000"/>
          <w:sz w:val="24"/>
          <w:szCs w:val="24"/>
        </w:rPr>
        <w:t xml:space="preserve">, дом </w:t>
      </w:r>
      <w:r w:rsidR="009B4D74" w:rsidRPr="00531003">
        <w:rPr>
          <w:rFonts w:ascii="Arial" w:eastAsia="Times New Roman" w:hAnsi="Arial" w:cs="Arial"/>
          <w:color w:val="000000"/>
          <w:sz w:val="24"/>
          <w:szCs w:val="24"/>
        </w:rPr>
        <w:t>42</w:t>
      </w:r>
      <w:r w:rsidRPr="00531003">
        <w:rPr>
          <w:rFonts w:ascii="Arial" w:eastAsia="Times New Roman" w:hAnsi="Arial" w:cs="Arial"/>
          <w:color w:val="000000"/>
          <w:sz w:val="24"/>
          <w:szCs w:val="24"/>
        </w:rPr>
        <w:t xml:space="preserve">, стр.1, этаж </w:t>
      </w:r>
      <w:r w:rsidR="009B4D74" w:rsidRPr="00531003">
        <w:rPr>
          <w:rFonts w:ascii="Arial" w:eastAsia="Times New Roman" w:hAnsi="Arial" w:cs="Arial"/>
          <w:color w:val="000000"/>
          <w:sz w:val="24"/>
          <w:szCs w:val="24"/>
        </w:rPr>
        <w:t>1</w:t>
      </w:r>
      <w:r w:rsidRPr="00531003">
        <w:rPr>
          <w:rFonts w:ascii="Arial" w:eastAsia="Times New Roman" w:hAnsi="Arial" w:cs="Arial"/>
          <w:color w:val="000000"/>
          <w:sz w:val="24"/>
          <w:szCs w:val="24"/>
        </w:rPr>
        <w:t xml:space="preserve">, </w:t>
      </w:r>
      <w:r w:rsidRPr="00531003">
        <w:rPr>
          <w:rFonts w:ascii="Arial" w:eastAsia="Times New Roman" w:hAnsi="Arial" w:cs="Arial"/>
          <w:color w:val="000000"/>
          <w:sz w:val="24"/>
          <w:szCs w:val="24"/>
        </w:rPr>
        <w:lastRenderedPageBreak/>
        <w:t>Йога-студия «</w:t>
      </w:r>
      <w:r w:rsidR="009B4D74" w:rsidRPr="00531003">
        <w:rPr>
          <w:rFonts w:ascii="Arial" w:eastAsia="Times New Roman" w:hAnsi="Arial" w:cs="Arial"/>
          <w:color w:val="000000"/>
          <w:sz w:val="24"/>
          <w:szCs w:val="24"/>
          <w:lang w:val="en-GB"/>
        </w:rPr>
        <w:t>Yoga mind</w:t>
      </w:r>
      <w:r w:rsidRPr="00531003">
        <w:rPr>
          <w:rFonts w:ascii="Arial" w:eastAsia="Times New Roman" w:hAnsi="Arial" w:cs="Arial"/>
          <w:color w:val="000000"/>
          <w:sz w:val="24"/>
          <w:szCs w:val="24"/>
        </w:rPr>
        <w:t>» </w:t>
      </w:r>
      <w:r w:rsidRPr="00531003">
        <w:rPr>
          <w:rFonts w:ascii="Arial" w:eastAsia="Times New Roman" w:hAnsi="Arial" w:cs="Arial"/>
          <w:color w:val="000000"/>
          <w:sz w:val="24"/>
          <w:szCs w:val="24"/>
        </w:rPr>
        <w:br/>
        <w:t xml:space="preserve">ИНН </w:t>
      </w:r>
      <w:r w:rsidR="009B4D74" w:rsidRPr="00531003">
        <w:rPr>
          <w:rFonts w:ascii="Arial" w:eastAsia="Times New Roman" w:hAnsi="Arial" w:cs="Arial"/>
          <w:color w:val="000000"/>
          <w:sz w:val="24"/>
          <w:szCs w:val="24"/>
          <w:lang w:val="en-GB"/>
        </w:rPr>
        <w:t>503900809562</w:t>
      </w:r>
      <w:r w:rsidRPr="00531003">
        <w:rPr>
          <w:rFonts w:ascii="Arial" w:eastAsia="Times New Roman" w:hAnsi="Arial" w:cs="Arial"/>
          <w:color w:val="000000"/>
          <w:sz w:val="24"/>
          <w:szCs w:val="24"/>
        </w:rPr>
        <w:br/>
        <w:t>Банковские реквизиты: </w:t>
      </w:r>
      <w:r w:rsidRPr="00531003">
        <w:rPr>
          <w:rFonts w:ascii="Arial" w:eastAsia="Times New Roman" w:hAnsi="Arial" w:cs="Arial"/>
          <w:color w:val="000000"/>
          <w:sz w:val="24"/>
          <w:szCs w:val="24"/>
        </w:rPr>
        <w:br/>
        <w:t xml:space="preserve">р/с </w:t>
      </w:r>
      <w:r w:rsidR="009C556A" w:rsidRPr="00A67862">
        <w:rPr>
          <w:rFonts w:ascii="Arial" w:eastAsiaTheme="minorHAnsi" w:hAnsi="Arial" w:cs="Arial"/>
          <w:color w:val="000000"/>
          <w:sz w:val="24"/>
          <w:szCs w:val="24"/>
          <w:lang w:val="en-US" w:eastAsia="en-US"/>
        </w:rPr>
        <w:t>40802810802080000686</w:t>
      </w:r>
      <w:r w:rsidRPr="00531003">
        <w:rPr>
          <w:rFonts w:ascii="Arial" w:eastAsia="Times New Roman" w:hAnsi="Arial" w:cs="Arial"/>
          <w:color w:val="000000"/>
          <w:sz w:val="24"/>
          <w:szCs w:val="24"/>
        </w:rPr>
        <w:t> </w:t>
      </w:r>
      <w:r w:rsidRPr="00531003">
        <w:rPr>
          <w:rFonts w:ascii="Arial" w:eastAsia="Times New Roman" w:hAnsi="Arial" w:cs="Arial"/>
          <w:color w:val="000000"/>
          <w:sz w:val="24"/>
          <w:szCs w:val="24"/>
        </w:rPr>
        <w:br/>
        <w:t xml:space="preserve">к/с </w:t>
      </w:r>
      <w:r w:rsidR="0077009F" w:rsidRPr="00A67862">
        <w:rPr>
          <w:rFonts w:ascii="Arial" w:eastAsiaTheme="minorHAnsi" w:hAnsi="Arial" w:cs="Arial"/>
          <w:color w:val="000000"/>
          <w:sz w:val="24"/>
          <w:szCs w:val="24"/>
          <w:shd w:val="clear" w:color="auto" w:fill="FFFFFF"/>
          <w:lang w:val="en-US" w:eastAsia="en-US"/>
        </w:rPr>
        <w:t>30101</w:t>
      </w:r>
      <w:r w:rsidR="0077009F" w:rsidRPr="00A67862">
        <w:rPr>
          <w:rFonts w:ascii="Arial" w:eastAsiaTheme="minorHAnsi" w:hAnsi="Arial" w:cs="Arial"/>
          <w:color w:val="000000"/>
          <w:sz w:val="24"/>
          <w:szCs w:val="24"/>
          <w:shd w:val="clear" w:color="auto" w:fill="FFFFFF"/>
          <w:lang w:eastAsia="en-US"/>
        </w:rPr>
        <w:t>810200000000593</w:t>
      </w:r>
      <w:r w:rsidRPr="00531003">
        <w:rPr>
          <w:rFonts w:ascii="Arial" w:eastAsia="Times New Roman" w:hAnsi="Arial" w:cs="Arial"/>
          <w:color w:val="000000"/>
          <w:sz w:val="24"/>
          <w:szCs w:val="24"/>
        </w:rPr>
        <w:t xml:space="preserve"> в </w:t>
      </w:r>
      <w:r w:rsidR="0077009F" w:rsidRPr="00531003">
        <w:rPr>
          <w:rFonts w:ascii="Arial" w:eastAsia="Times New Roman" w:hAnsi="Arial" w:cs="Arial"/>
          <w:color w:val="000000"/>
          <w:sz w:val="24"/>
          <w:szCs w:val="24"/>
        </w:rPr>
        <w:t>АО «АЛЬФА-БАНК</w:t>
      </w:r>
      <w:r w:rsidR="00EC289D" w:rsidRPr="00531003">
        <w:rPr>
          <w:rFonts w:ascii="Arial" w:eastAsia="Times New Roman" w:hAnsi="Arial" w:cs="Arial"/>
          <w:color w:val="000000"/>
          <w:sz w:val="24"/>
          <w:szCs w:val="24"/>
        </w:rPr>
        <w:t>»</w:t>
      </w:r>
      <w:r w:rsidRPr="00531003">
        <w:rPr>
          <w:rFonts w:ascii="Arial" w:eastAsia="Times New Roman" w:hAnsi="Arial" w:cs="Arial"/>
          <w:color w:val="000000"/>
          <w:sz w:val="24"/>
          <w:szCs w:val="24"/>
        </w:rPr>
        <w:br/>
        <w:t xml:space="preserve">БИК </w:t>
      </w:r>
      <w:r w:rsidR="009C556A" w:rsidRPr="00A67862">
        <w:rPr>
          <w:rFonts w:ascii="Arial" w:eastAsiaTheme="minorHAnsi" w:hAnsi="Arial" w:cs="Arial"/>
          <w:color w:val="000000"/>
          <w:sz w:val="24"/>
          <w:szCs w:val="24"/>
          <w:shd w:val="clear" w:color="auto" w:fill="FFFFFF"/>
          <w:lang w:val="en-US" w:eastAsia="en-US"/>
        </w:rPr>
        <w:t>044</w:t>
      </w:r>
      <w:r w:rsidR="009C556A" w:rsidRPr="00A67862">
        <w:rPr>
          <w:rFonts w:ascii="Arial" w:eastAsiaTheme="minorHAnsi" w:hAnsi="Arial" w:cs="Arial"/>
          <w:color w:val="000000"/>
          <w:sz w:val="24"/>
          <w:szCs w:val="24"/>
          <w:shd w:val="clear" w:color="auto" w:fill="FFFFFF"/>
          <w:lang w:eastAsia="en-US"/>
        </w:rPr>
        <w:t>525593</w:t>
      </w:r>
      <w:r w:rsidRPr="00C9392A">
        <w:rPr>
          <w:rFonts w:ascii="Arial" w:eastAsia="Times New Roman" w:hAnsi="Arial" w:cs="Arial"/>
          <w:color w:val="000000"/>
          <w:sz w:val="27"/>
          <w:szCs w:val="27"/>
        </w:rPr>
        <w:t> </w:t>
      </w:r>
      <w:r w:rsidR="00077859">
        <w:rPr>
          <w:rFonts w:ascii="Arial" w:eastAsia="Times New Roman" w:hAnsi="Arial" w:cs="Arial"/>
          <w:color w:val="000000"/>
          <w:sz w:val="27"/>
          <w:szCs w:val="27"/>
        </w:rPr>
        <w:t xml:space="preserve"> </w:t>
      </w:r>
    </w:p>
    <w:p w:rsidR="00C9392A" w:rsidRDefault="00C9392A"/>
    <w:sectPr w:rsidR="00C93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2A"/>
    <w:rsid w:val="00077859"/>
    <w:rsid w:val="002173C0"/>
    <w:rsid w:val="0024272D"/>
    <w:rsid w:val="00320C1B"/>
    <w:rsid w:val="0036350C"/>
    <w:rsid w:val="00373EFA"/>
    <w:rsid w:val="004644F0"/>
    <w:rsid w:val="00464C5B"/>
    <w:rsid w:val="00504985"/>
    <w:rsid w:val="00531003"/>
    <w:rsid w:val="0054208C"/>
    <w:rsid w:val="005D10CA"/>
    <w:rsid w:val="006212D9"/>
    <w:rsid w:val="0077009F"/>
    <w:rsid w:val="00970F98"/>
    <w:rsid w:val="009B4D74"/>
    <w:rsid w:val="009C556A"/>
    <w:rsid w:val="00A67862"/>
    <w:rsid w:val="00AC4BF2"/>
    <w:rsid w:val="00AD6AB4"/>
    <w:rsid w:val="00AF0EFF"/>
    <w:rsid w:val="00C9392A"/>
    <w:rsid w:val="00CF7481"/>
    <w:rsid w:val="00D0337A"/>
    <w:rsid w:val="00D949CF"/>
    <w:rsid w:val="00EC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F58B48"/>
  <w15:chartTrackingRefBased/>
  <w15:docId w15:val="{2AAE9305-FE43-2B4C-8E42-295C14ED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92A"/>
    <w:rPr>
      <w:b/>
      <w:bCs/>
    </w:rPr>
  </w:style>
  <w:style w:type="character" w:customStyle="1" w:styleId="apple-converted-space">
    <w:name w:val="apple-converted-space"/>
    <w:basedOn w:val="a0"/>
    <w:rsid w:val="00C9392A"/>
  </w:style>
  <w:style w:type="character" w:styleId="a4">
    <w:name w:val="Emphasis"/>
    <w:basedOn w:val="a0"/>
    <w:uiPriority w:val="20"/>
    <w:qFormat/>
    <w:rsid w:val="00C9392A"/>
    <w:rPr>
      <w:i/>
      <w:iCs/>
    </w:rPr>
  </w:style>
  <w:style w:type="character" w:styleId="a5">
    <w:name w:val="Hyperlink"/>
    <w:basedOn w:val="a0"/>
    <w:uiPriority w:val="99"/>
    <w:unhideWhenUsed/>
    <w:rsid w:val="00C9392A"/>
    <w:rPr>
      <w:color w:val="0000FF"/>
      <w:u w:val="single"/>
    </w:rPr>
  </w:style>
  <w:style w:type="character" w:styleId="a6">
    <w:name w:val="Unresolved Mention"/>
    <w:basedOn w:val="a0"/>
    <w:uiPriority w:val="99"/>
    <w:semiHidden/>
    <w:unhideWhenUsed/>
    <w:rsid w:val="0036350C"/>
    <w:rPr>
      <w:color w:val="605E5C"/>
      <w:shd w:val="clear" w:color="auto" w:fill="E1DFDD"/>
    </w:rPr>
  </w:style>
  <w:style w:type="paragraph" w:customStyle="1" w:styleId="Default">
    <w:name w:val="Default"/>
    <w:rsid w:val="00A67862"/>
    <w:pPr>
      <w:autoSpaceDE w:val="0"/>
      <w:autoSpaceDN w:val="0"/>
      <w:adjustRightInd w:val="0"/>
    </w:pPr>
    <w:rPr>
      <w:rFonts w:ascii="Arial" w:eastAsiaTheme="minorHAnsi" w:hAnsi="Arial" w:cs="Arial"/>
      <w:color w:val="000000"/>
      <w:sz w:val="24"/>
      <w:szCs w:val="24"/>
      <w:lang w:val="en-US" w:eastAsia="en-US"/>
    </w:rPr>
  </w:style>
  <w:style w:type="table" w:styleId="a7">
    <w:name w:val="Table Grid"/>
    <w:basedOn w:val="a1"/>
    <w:uiPriority w:val="59"/>
    <w:rsid w:val="00A67862"/>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3576</Words>
  <Characters>20387</Characters>
  <Application>Microsoft Office Word</Application>
  <DocSecurity>0</DocSecurity>
  <Lines>169</Lines>
  <Paragraphs>47</Paragraphs>
  <ScaleCrop>false</ScaleCrop>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Чернышов</dc:creator>
  <cp:keywords/>
  <dc:description/>
  <cp:lastModifiedBy>Артем Чернышов</cp:lastModifiedBy>
  <cp:revision>9</cp:revision>
  <dcterms:created xsi:type="dcterms:W3CDTF">2020-12-10T10:37:00Z</dcterms:created>
  <dcterms:modified xsi:type="dcterms:W3CDTF">2020-12-10T10:43:00Z</dcterms:modified>
</cp:coreProperties>
</file>